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CD517" w14:textId="1062644A" w:rsidR="000627D8" w:rsidRDefault="000627D8" w:rsidP="007B392F">
      <w:pPr>
        <w:pStyle w:val="3ADAHeading"/>
      </w:pPr>
      <w:bookmarkStart w:id="0" w:name="_Hlk168052778"/>
      <w:r>
        <w:rPr>
          <w:noProof/>
        </w:rPr>
        <w:drawing>
          <wp:inline distT="0" distB="0" distL="0" distR="0" wp14:anchorId="29AE1286" wp14:editId="2DC30607">
            <wp:extent cx="5715000" cy="1743710"/>
            <wp:effectExtent l="0" t="0" r="0" b="8890"/>
            <wp:docPr id="1497599027" name="Picture 1" descr="State seal of North Carolina Health and Human Services Division of Health Service of Health Care Regul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State seal of North Carolina Health and Human Services Division of Health Service of Health Care Regulatio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7CF95" w14:textId="77777777" w:rsidR="000627D8" w:rsidRDefault="000627D8" w:rsidP="00623B69">
      <w:pPr>
        <w:jc w:val="center"/>
        <w:rPr>
          <w:rFonts w:ascii="Arial" w:hAnsi="Arial" w:cs="Arial"/>
          <w:b/>
          <w:sz w:val="50"/>
          <w:szCs w:val="50"/>
        </w:rPr>
      </w:pPr>
    </w:p>
    <w:p w14:paraId="4BCE38F8" w14:textId="25678436" w:rsidR="00623B69" w:rsidRPr="005648DE" w:rsidRDefault="00623B69" w:rsidP="007B392F">
      <w:pPr>
        <w:pStyle w:val="1ADAHeading"/>
      </w:pPr>
      <w:r w:rsidRPr="005648DE">
        <w:t>State-approved Curriculum</w:t>
      </w:r>
    </w:p>
    <w:p w14:paraId="416C6CCB" w14:textId="5937844A" w:rsidR="00623B69" w:rsidRPr="005648DE" w:rsidRDefault="00623B69" w:rsidP="007B392F">
      <w:pPr>
        <w:pStyle w:val="1ADAHeading"/>
      </w:pPr>
      <w:r>
        <w:t xml:space="preserve">Nurse Aide </w:t>
      </w:r>
      <w:r w:rsidR="006D489B">
        <w:t>I</w:t>
      </w:r>
      <w:r>
        <w:t xml:space="preserve"> Training Program</w:t>
      </w:r>
    </w:p>
    <w:p w14:paraId="77967465" w14:textId="77777777" w:rsidR="00623B69" w:rsidRPr="005648DE" w:rsidRDefault="00623B69" w:rsidP="007B392F">
      <w:pPr>
        <w:pStyle w:val="1ADAHeading"/>
        <w:rPr>
          <w:sz w:val="44"/>
          <w:szCs w:val="44"/>
        </w:rPr>
      </w:pPr>
    </w:p>
    <w:p w14:paraId="61FC3FEC" w14:textId="35C0DCFD" w:rsidR="00623B69" w:rsidRPr="005648DE" w:rsidRDefault="00623B69" w:rsidP="007B392F">
      <w:pPr>
        <w:pStyle w:val="1ADAHeading"/>
      </w:pPr>
      <w:r w:rsidRPr="005648DE">
        <w:t xml:space="preserve">MODULE </w:t>
      </w:r>
      <w:r>
        <w:t>P</w:t>
      </w:r>
    </w:p>
    <w:p w14:paraId="252D3D0B" w14:textId="06B338A0" w:rsidR="00623B69" w:rsidRPr="005648DE" w:rsidRDefault="00623B69" w:rsidP="007B392F">
      <w:pPr>
        <w:pStyle w:val="1ADAHeading"/>
      </w:pPr>
      <w:r>
        <w:t>Family and Family Support</w:t>
      </w:r>
    </w:p>
    <w:p w14:paraId="538B8F95" w14:textId="77777777" w:rsidR="00623B69" w:rsidRDefault="00623B69" w:rsidP="007B392F">
      <w:pPr>
        <w:pStyle w:val="1ADAHeading"/>
        <w:rPr>
          <w:sz w:val="44"/>
          <w:szCs w:val="44"/>
        </w:rPr>
      </w:pPr>
    </w:p>
    <w:p w14:paraId="2C103700" w14:textId="77777777" w:rsidR="00623B69" w:rsidRPr="005648DE" w:rsidRDefault="00623B69" w:rsidP="007B392F">
      <w:pPr>
        <w:pStyle w:val="1ADAHeading"/>
        <w:rPr>
          <w:sz w:val="44"/>
          <w:szCs w:val="44"/>
        </w:rPr>
      </w:pPr>
    </w:p>
    <w:p w14:paraId="051AB5BF" w14:textId="7B9F7C71" w:rsidR="00623B69" w:rsidRPr="005648DE" w:rsidRDefault="006E38A4" w:rsidP="007B392F">
      <w:pPr>
        <w:pStyle w:val="1ADAHeading"/>
      </w:pPr>
      <w:r>
        <w:t>Student Manual</w:t>
      </w:r>
    </w:p>
    <w:p w14:paraId="6CBB2372" w14:textId="3A4E71B0" w:rsidR="00623B69" w:rsidRPr="005648DE" w:rsidRDefault="006D489B" w:rsidP="007B392F">
      <w:pPr>
        <w:pStyle w:val="1ADAHeading"/>
      </w:pPr>
      <w:r>
        <w:t xml:space="preserve">2024 </w:t>
      </w:r>
      <w:r w:rsidR="00623B69" w:rsidRPr="005648DE">
        <w:t>Version 1.</w:t>
      </w:r>
      <w:r w:rsidR="006E38A4">
        <w:t>3</w:t>
      </w:r>
    </w:p>
    <w:p w14:paraId="624BBC0E" w14:textId="1ACAF758" w:rsidR="00623B69" w:rsidRDefault="00623B69" w:rsidP="00623B69">
      <w:pPr>
        <w:jc w:val="center"/>
        <w:rPr>
          <w:rFonts w:ascii="Arial" w:hAnsi="Arial" w:cs="Arial"/>
          <w:b/>
          <w:sz w:val="50"/>
          <w:szCs w:val="50"/>
        </w:rPr>
      </w:pPr>
    </w:p>
    <w:p w14:paraId="0E7A57CE" w14:textId="77777777" w:rsidR="00623B69" w:rsidRPr="009E311E" w:rsidRDefault="00623B69" w:rsidP="00623B69">
      <w:pPr>
        <w:jc w:val="center"/>
        <w:rPr>
          <w:rFonts w:ascii="Arial" w:hAnsi="Arial" w:cs="Arial"/>
          <w:b/>
          <w:sz w:val="44"/>
          <w:szCs w:val="44"/>
        </w:rPr>
      </w:pPr>
    </w:p>
    <w:p w14:paraId="068730D6" w14:textId="77777777" w:rsidR="00623B69" w:rsidRPr="005648DE" w:rsidRDefault="00623B69" w:rsidP="00623B69">
      <w:pPr>
        <w:jc w:val="center"/>
        <w:rPr>
          <w:rFonts w:ascii="Arial" w:hAnsi="Arial" w:cs="Arial"/>
          <w:b/>
          <w:sz w:val="50"/>
          <w:szCs w:val="50"/>
        </w:rPr>
      </w:pPr>
    </w:p>
    <w:p w14:paraId="0B6941A9" w14:textId="0C8CCB5D" w:rsidR="00623B69" w:rsidRDefault="00623B69" w:rsidP="00623B69">
      <w:pPr>
        <w:rPr>
          <w:rFonts w:ascii="Arial" w:hAnsi="Arial" w:cs="Arial"/>
          <w:b/>
        </w:rPr>
      </w:pPr>
    </w:p>
    <w:p w14:paraId="6008A18C" w14:textId="77777777" w:rsidR="00623B69" w:rsidRDefault="00623B69" w:rsidP="00623B69">
      <w:pPr>
        <w:rPr>
          <w:rFonts w:ascii="Arial" w:hAnsi="Arial" w:cs="Arial"/>
          <w:b/>
        </w:rPr>
      </w:pPr>
    </w:p>
    <w:p w14:paraId="462A57B1" w14:textId="77777777" w:rsidR="00623B69" w:rsidRDefault="00623B69" w:rsidP="00623B69">
      <w:pPr>
        <w:rPr>
          <w:rFonts w:ascii="Arial" w:hAnsi="Arial" w:cs="Arial"/>
          <w:b/>
        </w:rPr>
      </w:pPr>
    </w:p>
    <w:p w14:paraId="6173075A" w14:textId="77777777" w:rsidR="00623B69" w:rsidRDefault="00623B69" w:rsidP="00623B69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6BA61331" wp14:editId="5D3B39E8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8244987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639359139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14458306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99616568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2959793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DE72DA" w14:textId="77777777" w:rsidR="00623B69" w:rsidRDefault="00623B69" w:rsidP="00623B69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61331" id="Group 2" o:spid="_x0000_s1026" alt="&quot;&quot;" style="position:absolute;margin-left:385.5pt;margin-top:24.85pt;width:68.45pt;height:32.5pt;z-index:251659264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" filled="f" stroked="f">
                  <v:textbox inset="0,0,0,0">
                    <w:txbxContent>
                      <w:p w14:paraId="43DE72DA" w14:textId="77777777" w:rsidR="00623B69" w:rsidRDefault="00623B69" w:rsidP="00623B69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442963E7" wp14:editId="2DCB0D6A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1353692290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DF0AC" w14:textId="77777777" w:rsidR="00623B69" w:rsidRDefault="00623B69" w:rsidP="00623B69">
      <w:pPr>
        <w:rPr>
          <w:rFonts w:ascii="Arial" w:hAnsi="Arial" w:cs="Arial"/>
          <w:bCs/>
        </w:rPr>
      </w:pPr>
    </w:p>
    <w:p w14:paraId="0736BC52" w14:textId="77777777" w:rsidR="00623B69" w:rsidRPr="005648DE" w:rsidRDefault="00623B69" w:rsidP="00623B69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59E3545A" w14:textId="77777777" w:rsidR="00623B69" w:rsidRPr="005648DE" w:rsidRDefault="00623B69" w:rsidP="00623B69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0127F43D" w14:textId="77777777" w:rsidR="00623B69" w:rsidRPr="005648DE" w:rsidRDefault="00623B69" w:rsidP="00623B69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74D17F14" w14:textId="1B508F93" w:rsidR="000627D8" w:rsidRDefault="00623B69" w:rsidP="00623B69">
      <w:pPr>
        <w:jc w:val="center"/>
        <w:rPr>
          <w:rFonts w:ascii="Arial" w:hAnsi="Arial" w:cs="Arial"/>
          <w:bCs/>
          <w:sz w:val="16"/>
          <w:szCs w:val="16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  <w:bookmarkEnd w:id="0"/>
    </w:p>
    <w:p w14:paraId="7CA0C5DA" w14:textId="77777777" w:rsidR="000627D8" w:rsidRDefault="000627D8">
      <w:pPr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</w:rPr>
        <w:br w:type="page"/>
      </w:r>
    </w:p>
    <w:p w14:paraId="13ED8C14" w14:textId="6E6C3910" w:rsidR="000475F3" w:rsidRPr="006E4AAB" w:rsidRDefault="000475F3" w:rsidP="007B392F">
      <w:pPr>
        <w:pStyle w:val="2ADAHeading"/>
      </w:pPr>
      <w:r w:rsidRPr="006E4AAB">
        <w:lastRenderedPageBreak/>
        <w:t xml:space="preserve">Module </w:t>
      </w:r>
      <w:r w:rsidR="004C7C80">
        <w:t>P – Family Support</w:t>
      </w:r>
    </w:p>
    <w:p w14:paraId="1B2389A6" w14:textId="77777777" w:rsidR="000475F3" w:rsidRPr="006E4AAB" w:rsidRDefault="000475F3" w:rsidP="000475F3">
      <w:pPr>
        <w:jc w:val="center"/>
        <w:rPr>
          <w:rFonts w:ascii="Arial" w:hAnsi="Arial" w:cs="Arial"/>
          <w:b/>
        </w:rPr>
      </w:pPr>
      <w:r w:rsidRPr="006E4AAB">
        <w:rPr>
          <w:rFonts w:ascii="Arial" w:hAnsi="Arial" w:cs="Arial"/>
          <w:b/>
        </w:rPr>
        <w:t>Definition List</w:t>
      </w:r>
    </w:p>
    <w:p w14:paraId="3D64697D" w14:textId="77777777" w:rsidR="000475F3" w:rsidRPr="006E4AAB" w:rsidRDefault="000475F3" w:rsidP="000475F3">
      <w:pPr>
        <w:rPr>
          <w:rFonts w:ascii="Arial" w:hAnsi="Arial" w:cs="Arial"/>
        </w:rPr>
      </w:pPr>
    </w:p>
    <w:p w14:paraId="2F5C6122" w14:textId="77777777" w:rsidR="004C7C80" w:rsidRPr="007A22F4" w:rsidRDefault="004C7C80" w:rsidP="004C7C80">
      <w:pPr>
        <w:rPr>
          <w:rFonts w:ascii="Arial" w:hAnsi="Arial" w:cs="Arial"/>
        </w:rPr>
      </w:pPr>
      <w:r w:rsidRPr="007A22F4">
        <w:rPr>
          <w:rFonts w:ascii="Arial" w:hAnsi="Arial" w:cs="Arial"/>
          <w:b/>
        </w:rPr>
        <w:t>Family</w:t>
      </w:r>
      <w:r w:rsidRPr="007A22F4">
        <w:rPr>
          <w:rFonts w:ascii="Arial" w:hAnsi="Arial" w:cs="Arial"/>
        </w:rPr>
        <w:t xml:space="preserve"> – a group of individuals related by blood, marriage, or a feeling of closeness</w:t>
      </w:r>
    </w:p>
    <w:p w14:paraId="06071532" w14:textId="77777777" w:rsidR="004C7C80" w:rsidRPr="007A22F4" w:rsidRDefault="004C7C80" w:rsidP="004C7C80">
      <w:pPr>
        <w:rPr>
          <w:rFonts w:ascii="Arial" w:hAnsi="Arial" w:cs="Arial"/>
        </w:rPr>
      </w:pPr>
    </w:p>
    <w:p w14:paraId="58C4C959" w14:textId="77777777" w:rsidR="004C7C80" w:rsidRPr="007A22F4" w:rsidRDefault="004C7C80" w:rsidP="004C7C80">
      <w:pPr>
        <w:rPr>
          <w:rFonts w:ascii="Arial" w:hAnsi="Arial" w:cs="Arial"/>
        </w:rPr>
      </w:pPr>
      <w:r w:rsidRPr="007A22F4">
        <w:rPr>
          <w:rFonts w:ascii="Arial" w:hAnsi="Arial" w:cs="Arial"/>
          <w:b/>
        </w:rPr>
        <w:t>Family Support</w:t>
      </w:r>
      <w:r w:rsidRPr="007A22F4">
        <w:rPr>
          <w:rFonts w:ascii="Arial" w:hAnsi="Arial" w:cs="Arial"/>
        </w:rPr>
        <w:t xml:space="preserve"> – offers of encouragement, assurance, and sense of connection for the resident offered by blood relatives or group of individuals close to the resident</w:t>
      </w:r>
    </w:p>
    <w:p w14:paraId="1815BE45" w14:textId="77777777" w:rsidR="003B6ED5" w:rsidRPr="006E4AAB" w:rsidRDefault="003B6ED5" w:rsidP="000475F3">
      <w:pPr>
        <w:rPr>
          <w:rFonts w:ascii="Arial" w:hAnsi="Arial" w:cs="Arial"/>
          <w:u w:val="single"/>
        </w:rPr>
      </w:pPr>
      <w:r w:rsidRPr="006E4AAB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3B6ED5" w:rsidRPr="006E4AAB" w14:paraId="1A0ECB3C" w14:textId="77777777" w:rsidTr="003B6ED5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1531296C" w14:textId="493E96BD" w:rsidR="003B6ED5" w:rsidRPr="006E4AAB" w:rsidRDefault="003B6ED5" w:rsidP="007B392F">
            <w:pPr>
              <w:pStyle w:val="2ADAHeading"/>
            </w:pPr>
            <w:r w:rsidRPr="006E4AAB">
              <w:lastRenderedPageBreak/>
              <w:t xml:space="preserve">Module </w:t>
            </w:r>
            <w:r w:rsidR="004C7C80">
              <w:t>P – Family Support</w:t>
            </w:r>
          </w:p>
        </w:tc>
      </w:tr>
      <w:tr w:rsidR="00B551F9" w:rsidRPr="006E4AAB" w14:paraId="4F9C6CF2" w14:textId="77777777" w:rsidTr="003B6ED5">
        <w:tc>
          <w:tcPr>
            <w:tcW w:w="9648" w:type="dxa"/>
            <w:gridSpan w:val="2"/>
          </w:tcPr>
          <w:p w14:paraId="55532DB2" w14:textId="77777777" w:rsidR="00B551F9" w:rsidRPr="007A22F4" w:rsidRDefault="00B551F9" w:rsidP="00B551F9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(S-1) Title Slide</w:t>
            </w:r>
          </w:p>
          <w:p w14:paraId="1585F889" w14:textId="77777777" w:rsidR="00B551F9" w:rsidRPr="00B551F9" w:rsidRDefault="00B551F9" w:rsidP="004C7C8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C7C80" w:rsidRPr="006E4AAB" w14:paraId="2FB04CA2" w14:textId="77777777" w:rsidTr="00B551F9">
        <w:trPr>
          <w:trHeight w:val="1034"/>
        </w:trPr>
        <w:tc>
          <w:tcPr>
            <w:tcW w:w="9648" w:type="dxa"/>
            <w:gridSpan w:val="2"/>
          </w:tcPr>
          <w:p w14:paraId="4258CDF4" w14:textId="77777777" w:rsidR="004C7C80" w:rsidRPr="007A22F4" w:rsidRDefault="004C7C80" w:rsidP="004C7C80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  <w:b/>
              </w:rPr>
              <w:t>(S-2) Objectives</w:t>
            </w:r>
          </w:p>
          <w:p w14:paraId="50563185" w14:textId="77777777" w:rsidR="004C7C80" w:rsidRDefault="004C7C80" w:rsidP="008B1840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Describe the importance of family and family support to the resident</w:t>
            </w:r>
          </w:p>
          <w:p w14:paraId="00CC6C95" w14:textId="37FF2A50" w:rsidR="004C7C80" w:rsidRDefault="004C7C80" w:rsidP="008B1840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>List measures the nurse aide can do to support family members of residents</w:t>
            </w:r>
          </w:p>
          <w:p w14:paraId="14197528" w14:textId="64349572" w:rsidR="00621D1C" w:rsidRPr="00621D1C" w:rsidRDefault="00621D1C" w:rsidP="00621D1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C7C80" w:rsidRPr="006E4AAB" w14:paraId="2B59682A" w14:textId="77777777" w:rsidTr="003B6ED5">
        <w:tc>
          <w:tcPr>
            <w:tcW w:w="6678" w:type="dxa"/>
          </w:tcPr>
          <w:p w14:paraId="4D639D29" w14:textId="77777777" w:rsidR="004C7C80" w:rsidRPr="007A22F4" w:rsidRDefault="004C7C80" w:rsidP="004C7C80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  <w:b/>
              </w:rPr>
              <w:t>(S-3) Family</w:t>
            </w:r>
          </w:p>
          <w:p w14:paraId="2CFF8ED5" w14:textId="77777777" w:rsidR="004C7C80" w:rsidRDefault="004C7C80" w:rsidP="004C7C80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A group of people related by blood, marriage, or a feeling of closeness</w:t>
            </w:r>
          </w:p>
          <w:p w14:paraId="4EEA07EF" w14:textId="01911D78" w:rsidR="00C46F53" w:rsidRPr="00641B42" w:rsidRDefault="00C46F53" w:rsidP="004C7C8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33F3824" w14:textId="5F838792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4E969B19" w14:textId="77777777" w:rsidTr="003B6ED5">
        <w:tc>
          <w:tcPr>
            <w:tcW w:w="6678" w:type="dxa"/>
          </w:tcPr>
          <w:p w14:paraId="37242377" w14:textId="77777777" w:rsidR="004C7C80" w:rsidRPr="007A22F4" w:rsidRDefault="004C7C80" w:rsidP="004C7C80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  <w:b/>
              </w:rPr>
              <w:t>(S-4) Family Support</w:t>
            </w:r>
          </w:p>
          <w:p w14:paraId="0F056832" w14:textId="77777777" w:rsidR="004C7C80" w:rsidRDefault="004C7C80" w:rsidP="004C7C80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Encouragement, assurance, and a sense of connection for the resident offered by blood relatives or groups of individuals close to the resident </w:t>
            </w:r>
          </w:p>
          <w:p w14:paraId="017517BD" w14:textId="00715FC8" w:rsidR="00C46F53" w:rsidRPr="00641B42" w:rsidRDefault="00C46F53" w:rsidP="004C7C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41C5933" w14:textId="72EA5CCB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40F2D797" w14:textId="77777777" w:rsidTr="003B6ED5">
        <w:tc>
          <w:tcPr>
            <w:tcW w:w="6678" w:type="dxa"/>
          </w:tcPr>
          <w:p w14:paraId="1874288B" w14:textId="04936E1A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(S-5) Family and Family Support – Importance</w:t>
            </w:r>
            <w:r w:rsidR="00C46F53">
              <w:rPr>
                <w:rFonts w:ascii="Arial" w:hAnsi="Arial" w:cs="Arial"/>
                <w:b/>
              </w:rPr>
              <w:t xml:space="preserve"> (1)</w:t>
            </w:r>
          </w:p>
          <w:p w14:paraId="3B440868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Gives resident sense of connection</w:t>
            </w:r>
          </w:p>
          <w:p w14:paraId="3C034DB1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Helps resident make difficult decisions</w:t>
            </w:r>
          </w:p>
          <w:p w14:paraId="45CAF4E5" w14:textId="77777777" w:rsidR="00C46F53" w:rsidRDefault="004C7C80" w:rsidP="00C46F53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Gives assurance that specific wishes will be honored</w:t>
            </w:r>
          </w:p>
          <w:p w14:paraId="28BD06D7" w14:textId="77777777" w:rsidR="004C7C80" w:rsidRDefault="00C46F53" w:rsidP="00C46F53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C46F53">
              <w:rPr>
                <w:rFonts w:ascii="Arial" w:hAnsi="Arial" w:cs="Arial"/>
              </w:rPr>
              <w:t>O</w:t>
            </w:r>
            <w:r w:rsidR="004C7C80" w:rsidRPr="00C46F53">
              <w:rPr>
                <w:rFonts w:ascii="Arial" w:hAnsi="Arial" w:cs="Arial"/>
              </w:rPr>
              <w:t>ffers personal support and encouragement</w:t>
            </w:r>
          </w:p>
          <w:p w14:paraId="4F8E521F" w14:textId="1A1F8200" w:rsidR="00C46F53" w:rsidRPr="00C46F53" w:rsidRDefault="00C46F53" w:rsidP="00C46F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21F14BBA" w14:textId="23F6C07F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3D8F6A07" w14:textId="77777777" w:rsidTr="003B6ED5">
        <w:tc>
          <w:tcPr>
            <w:tcW w:w="6678" w:type="dxa"/>
          </w:tcPr>
          <w:p w14:paraId="0CE2DBCA" w14:textId="32963DB2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(S-6) Family and Family Support – Importance</w:t>
            </w:r>
            <w:r w:rsidR="00C46F53">
              <w:rPr>
                <w:rFonts w:ascii="Arial" w:hAnsi="Arial" w:cs="Arial"/>
                <w:b/>
              </w:rPr>
              <w:t xml:space="preserve"> (2)</w:t>
            </w:r>
          </w:p>
          <w:p w14:paraId="76168037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Helps meet safety and security, love and belonging needs</w:t>
            </w:r>
          </w:p>
          <w:p w14:paraId="36605E75" w14:textId="77777777" w:rsidR="004C7C80" w:rsidRDefault="004C7C80" w:rsidP="008B18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Decreases loneliness </w:t>
            </w:r>
          </w:p>
          <w:p w14:paraId="52F88C8A" w14:textId="77777777" w:rsidR="004C7C80" w:rsidRDefault="004C7C80" w:rsidP="008B184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 xml:space="preserve">Provides comfort, support, relief from loneliness, contact with familiar people and things, mental stimulation, and reasons to live </w:t>
            </w:r>
          </w:p>
          <w:p w14:paraId="6EFE8A7F" w14:textId="3D59BACF" w:rsidR="00C46F53" w:rsidRPr="00C46F53" w:rsidRDefault="00C46F53" w:rsidP="00C46F53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61422FF" w14:textId="4C439F94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53D98E96" w14:textId="77777777" w:rsidTr="003B6ED5">
        <w:tc>
          <w:tcPr>
            <w:tcW w:w="6678" w:type="dxa"/>
          </w:tcPr>
          <w:p w14:paraId="38ADCE37" w14:textId="29724426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(S-7) Family and Family Support – Nurse Aide’s Role</w:t>
            </w:r>
            <w:r w:rsidR="00C46F53">
              <w:rPr>
                <w:rFonts w:ascii="Arial" w:hAnsi="Arial" w:cs="Arial"/>
                <w:b/>
              </w:rPr>
              <w:t xml:space="preserve"> (1)</w:t>
            </w:r>
          </w:p>
          <w:p w14:paraId="7ECCEDAB" w14:textId="77777777" w:rsidR="004C7C80" w:rsidRPr="007A22F4" w:rsidRDefault="004C7C80" w:rsidP="008B18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Orient family to the facility and how it works </w:t>
            </w:r>
          </w:p>
          <w:p w14:paraId="16C6A339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Learn family names and address by name </w:t>
            </w:r>
          </w:p>
          <w:p w14:paraId="5D707CF9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Get to know family – their likes and dislikes </w:t>
            </w:r>
          </w:p>
          <w:p w14:paraId="24EC0124" w14:textId="77777777" w:rsidR="004C7C80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Get familiar with family routines </w:t>
            </w:r>
          </w:p>
          <w:p w14:paraId="0C61714D" w14:textId="4FA07DF9" w:rsidR="004C7C80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 xml:space="preserve">Keep in mind, </w:t>
            </w:r>
            <w:r w:rsidR="009F1050">
              <w:rPr>
                <w:rFonts w:ascii="Arial" w:hAnsi="Arial" w:cs="Arial"/>
              </w:rPr>
              <w:t xml:space="preserve">that </w:t>
            </w:r>
            <w:r w:rsidRPr="004C7C80">
              <w:rPr>
                <w:rFonts w:ascii="Arial" w:hAnsi="Arial" w:cs="Arial"/>
              </w:rPr>
              <w:t>culture</w:t>
            </w:r>
            <w:r w:rsidR="009F1050">
              <w:rPr>
                <w:rFonts w:ascii="Arial" w:hAnsi="Arial" w:cs="Arial"/>
              </w:rPr>
              <w:t>s</w:t>
            </w:r>
            <w:r w:rsidRPr="004C7C80">
              <w:rPr>
                <w:rFonts w:ascii="Arial" w:hAnsi="Arial" w:cs="Arial"/>
              </w:rPr>
              <w:t xml:space="preserve"> and</w:t>
            </w:r>
            <w:r w:rsidR="009F1050">
              <w:rPr>
                <w:rFonts w:ascii="Arial" w:hAnsi="Arial" w:cs="Arial"/>
              </w:rPr>
              <w:t xml:space="preserve"> </w:t>
            </w:r>
            <w:r w:rsidRPr="004C7C80">
              <w:rPr>
                <w:rFonts w:ascii="Arial" w:hAnsi="Arial" w:cs="Arial"/>
              </w:rPr>
              <w:t>family tradition</w:t>
            </w:r>
            <w:r w:rsidR="009F1050">
              <w:rPr>
                <w:rFonts w:ascii="Arial" w:hAnsi="Arial" w:cs="Arial"/>
              </w:rPr>
              <w:t>s</w:t>
            </w:r>
            <w:r w:rsidRPr="004C7C80">
              <w:rPr>
                <w:rFonts w:ascii="Arial" w:hAnsi="Arial" w:cs="Arial"/>
              </w:rPr>
              <w:t xml:space="preserve"> </w:t>
            </w:r>
            <w:r w:rsidR="00DD6E81" w:rsidRPr="004C7C80">
              <w:rPr>
                <w:rFonts w:ascii="Arial" w:hAnsi="Arial" w:cs="Arial"/>
              </w:rPr>
              <w:t>are</w:t>
            </w:r>
            <w:r w:rsidRPr="004C7C80">
              <w:rPr>
                <w:rFonts w:ascii="Arial" w:hAnsi="Arial" w:cs="Arial"/>
              </w:rPr>
              <w:t xml:space="preserve"> unique and may be different from nurse aide’s </w:t>
            </w:r>
          </w:p>
          <w:p w14:paraId="7BEDBEC3" w14:textId="451A81A2" w:rsidR="00C46F53" w:rsidRPr="00C46F53" w:rsidRDefault="00C46F53" w:rsidP="00C46F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ABC4615" w14:textId="594DC9A1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609EC042" w14:textId="77777777" w:rsidTr="003B6ED5">
        <w:tc>
          <w:tcPr>
            <w:tcW w:w="6678" w:type="dxa"/>
          </w:tcPr>
          <w:p w14:paraId="25A9D29C" w14:textId="4BEE070F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(S-8) Family and Family Support – Nurse Aide’s Role</w:t>
            </w:r>
            <w:r w:rsidR="00C46F53">
              <w:rPr>
                <w:rFonts w:ascii="Arial" w:hAnsi="Arial" w:cs="Arial"/>
                <w:b/>
              </w:rPr>
              <w:t xml:space="preserve"> (2)</w:t>
            </w:r>
          </w:p>
          <w:p w14:paraId="7F016171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Work to build positive and trusting relationship with family</w:t>
            </w:r>
          </w:p>
          <w:p w14:paraId="730423C9" w14:textId="712C12DF" w:rsidR="004C7C80" w:rsidRPr="007A22F4" w:rsidRDefault="009F105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 the family role</w:t>
            </w:r>
          </w:p>
          <w:p w14:paraId="00DDBA0E" w14:textId="77777777" w:rsidR="004C7C80" w:rsidRPr="007A22F4" w:rsidRDefault="004C7C80" w:rsidP="008B18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Keep lines of communication open </w:t>
            </w:r>
          </w:p>
          <w:p w14:paraId="59D9C9B6" w14:textId="77777777" w:rsidR="004C7C80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Always be respectful and kind to family </w:t>
            </w:r>
          </w:p>
          <w:p w14:paraId="035935EB" w14:textId="77777777" w:rsidR="004C7C80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 xml:space="preserve">Encourage expressions of emotions </w:t>
            </w:r>
          </w:p>
          <w:p w14:paraId="0A29F1C0" w14:textId="46BCF397" w:rsidR="00C46F53" w:rsidRPr="00C46F53" w:rsidRDefault="00C46F53" w:rsidP="00C46F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62BFD3D" w14:textId="183D0FAA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2E17004E" w14:textId="77777777" w:rsidTr="003B6ED5">
        <w:tc>
          <w:tcPr>
            <w:tcW w:w="6678" w:type="dxa"/>
          </w:tcPr>
          <w:p w14:paraId="7D0A9BD3" w14:textId="3B01F190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(S-9) Family and Family Support – Nurse Aide’s Role</w:t>
            </w:r>
            <w:r w:rsidR="00C46F53">
              <w:rPr>
                <w:rFonts w:ascii="Arial" w:hAnsi="Arial" w:cs="Arial"/>
                <w:b/>
              </w:rPr>
              <w:t xml:space="preserve"> (3)</w:t>
            </w:r>
          </w:p>
          <w:p w14:paraId="1B08EBE9" w14:textId="5B0DA44E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Reassure family members as they cope with resident’s actions, </w:t>
            </w:r>
            <w:r w:rsidR="00DD6E81" w:rsidRPr="007A22F4">
              <w:rPr>
                <w:rFonts w:ascii="Arial" w:hAnsi="Arial" w:cs="Arial"/>
              </w:rPr>
              <w:t>problems,</w:t>
            </w:r>
            <w:r w:rsidRPr="007A22F4">
              <w:rPr>
                <w:rFonts w:ascii="Arial" w:hAnsi="Arial" w:cs="Arial"/>
              </w:rPr>
              <w:t xml:space="preserve"> and concerns </w:t>
            </w:r>
          </w:p>
          <w:p w14:paraId="404EFFAB" w14:textId="77777777" w:rsidR="004C7C80" w:rsidRPr="007A22F4" w:rsidRDefault="004C7C80" w:rsidP="008B184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Provide explanations when asked and refer to supervisor to assist the family when necessary</w:t>
            </w:r>
          </w:p>
          <w:p w14:paraId="31B31B8A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lastRenderedPageBreak/>
              <w:t xml:space="preserve">Refer family concerns to supervisor </w:t>
            </w:r>
          </w:p>
          <w:p w14:paraId="3F343D7F" w14:textId="77777777" w:rsidR="004C7C80" w:rsidRPr="007A22F4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Incorporate and honor family wishes, if possible </w:t>
            </w:r>
          </w:p>
          <w:p w14:paraId="7C0A8EA1" w14:textId="77777777" w:rsidR="008B1840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Allow time for privacy during visits </w:t>
            </w:r>
          </w:p>
          <w:p w14:paraId="1C7E340B" w14:textId="77777777" w:rsidR="004C7C80" w:rsidRDefault="004C7C80" w:rsidP="008B1840">
            <w:pPr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B1840">
              <w:rPr>
                <w:rFonts w:ascii="Arial" w:hAnsi="Arial" w:cs="Arial"/>
              </w:rPr>
              <w:t xml:space="preserve">Permit family members to assist with care if resident does not object </w:t>
            </w:r>
          </w:p>
          <w:p w14:paraId="7A457E17" w14:textId="7090BF5F" w:rsidR="00C46F53" w:rsidRPr="00C46F53" w:rsidRDefault="00C46F53" w:rsidP="00C46F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7032107" w14:textId="798EAEFE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Notes:</w:t>
            </w:r>
          </w:p>
        </w:tc>
      </w:tr>
      <w:tr w:rsidR="004C7C80" w:rsidRPr="006E4AAB" w14:paraId="14029870" w14:textId="77777777" w:rsidTr="003B6ED5">
        <w:tc>
          <w:tcPr>
            <w:tcW w:w="6678" w:type="dxa"/>
          </w:tcPr>
          <w:p w14:paraId="7005F185" w14:textId="5B6EAB11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(S-10) Family and Family Support – Nurse Aide’s Role</w:t>
            </w:r>
            <w:r w:rsidR="00C46F53">
              <w:rPr>
                <w:rFonts w:ascii="Arial" w:hAnsi="Arial" w:cs="Arial"/>
                <w:b/>
              </w:rPr>
              <w:t xml:space="preserve"> (4)</w:t>
            </w:r>
          </w:p>
          <w:p w14:paraId="2F0F7587" w14:textId="14E7A287" w:rsidR="004C7C80" w:rsidRPr="00C46F53" w:rsidRDefault="004C7C80" w:rsidP="00C46F5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46F53">
              <w:rPr>
                <w:rFonts w:ascii="Arial" w:hAnsi="Arial" w:cs="Arial"/>
              </w:rPr>
              <w:t>Encourage family to assist with feeding</w:t>
            </w:r>
            <w:r w:rsidR="009F1050">
              <w:rPr>
                <w:rFonts w:ascii="Arial" w:hAnsi="Arial" w:cs="Arial"/>
              </w:rPr>
              <w:t xml:space="preserve"> or </w:t>
            </w:r>
            <w:r w:rsidRPr="00C46F53">
              <w:rPr>
                <w:rFonts w:ascii="Arial" w:hAnsi="Arial" w:cs="Arial"/>
              </w:rPr>
              <w:t xml:space="preserve">dining if safe and resident agrees </w:t>
            </w:r>
          </w:p>
          <w:p w14:paraId="62F5DE2E" w14:textId="77777777" w:rsidR="004C7C80" w:rsidRPr="00C46F53" w:rsidRDefault="004C7C80" w:rsidP="00C46F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C46F53">
              <w:rPr>
                <w:rFonts w:ascii="Arial" w:hAnsi="Arial" w:cs="Arial"/>
              </w:rPr>
              <w:t xml:space="preserve">Encourage family to bring special foods or beverages for resident, if allowed </w:t>
            </w:r>
          </w:p>
          <w:p w14:paraId="42451C23" w14:textId="7F1C7968" w:rsidR="00C46F53" w:rsidRPr="00641B42" w:rsidRDefault="00C46F53" w:rsidP="004C7C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055509D" w14:textId="71DC35FD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7B5A6379" w14:textId="77777777" w:rsidTr="003B6ED5">
        <w:tc>
          <w:tcPr>
            <w:tcW w:w="6678" w:type="dxa"/>
          </w:tcPr>
          <w:p w14:paraId="026A81EC" w14:textId="234B12B5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(S-11) Family and Family Support – Nurse Aide’s Role</w:t>
            </w:r>
            <w:r w:rsidR="00C46F53">
              <w:rPr>
                <w:rFonts w:ascii="Arial" w:hAnsi="Arial" w:cs="Arial"/>
                <w:b/>
              </w:rPr>
              <w:t xml:space="preserve"> (5)</w:t>
            </w:r>
          </w:p>
          <w:p w14:paraId="4B06E704" w14:textId="77777777" w:rsidR="004C7C80" w:rsidRPr="007A22F4" w:rsidRDefault="004C7C80" w:rsidP="008B184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Use tact in dealing with family complaints and requests that you cannot honor </w:t>
            </w:r>
          </w:p>
          <w:p w14:paraId="66EA6F5B" w14:textId="77777777" w:rsidR="008B1840" w:rsidRDefault="004C7C80" w:rsidP="008B184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Avoid involvement in family affairs </w:t>
            </w:r>
          </w:p>
          <w:p w14:paraId="006670CB" w14:textId="77777777" w:rsidR="004C7C80" w:rsidRDefault="004C7C80" w:rsidP="008B1840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8B1840">
              <w:rPr>
                <w:rFonts w:ascii="Arial" w:hAnsi="Arial" w:cs="Arial"/>
              </w:rPr>
              <w:t xml:space="preserve">Be tactful when asking family member to leave resident’s room </w:t>
            </w:r>
          </w:p>
          <w:p w14:paraId="6358A294" w14:textId="2A8261B0" w:rsidR="00C46F53" w:rsidRPr="00C46F53" w:rsidRDefault="00C46F53" w:rsidP="00C46F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A61F755" w14:textId="28102485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3A657F6E" w14:textId="77777777" w:rsidTr="003B6ED5">
        <w:tc>
          <w:tcPr>
            <w:tcW w:w="6678" w:type="dxa"/>
          </w:tcPr>
          <w:p w14:paraId="12C5C57F" w14:textId="1A292D37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(S-12) Family and Family Support – Nurse Aide’s Role</w:t>
            </w:r>
            <w:r w:rsidR="00C46F53">
              <w:rPr>
                <w:rFonts w:ascii="Arial" w:hAnsi="Arial" w:cs="Arial"/>
                <w:b/>
              </w:rPr>
              <w:t xml:space="preserve"> (6)</w:t>
            </w:r>
          </w:p>
          <w:p w14:paraId="15740094" w14:textId="7C784FD9" w:rsidR="008B1840" w:rsidRDefault="004C7C80" w:rsidP="008B1840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After </w:t>
            </w:r>
            <w:r w:rsidR="00542139">
              <w:rPr>
                <w:rFonts w:ascii="Arial" w:hAnsi="Arial" w:cs="Arial"/>
              </w:rPr>
              <w:t xml:space="preserve">the </w:t>
            </w:r>
            <w:r w:rsidRPr="007A22F4">
              <w:rPr>
                <w:rFonts w:ascii="Arial" w:hAnsi="Arial" w:cs="Arial"/>
              </w:rPr>
              <w:t xml:space="preserve">family visit, observe </w:t>
            </w:r>
            <w:r w:rsidR="00542139">
              <w:rPr>
                <w:rFonts w:ascii="Arial" w:hAnsi="Arial" w:cs="Arial"/>
              </w:rPr>
              <w:t xml:space="preserve">any </w:t>
            </w:r>
            <w:r w:rsidRPr="007A22F4">
              <w:rPr>
                <w:rFonts w:ascii="Arial" w:hAnsi="Arial" w:cs="Arial"/>
              </w:rPr>
              <w:t xml:space="preserve">effects </w:t>
            </w:r>
            <w:r w:rsidR="00542139">
              <w:rPr>
                <w:rFonts w:ascii="Arial" w:hAnsi="Arial" w:cs="Arial"/>
              </w:rPr>
              <w:t xml:space="preserve">the </w:t>
            </w:r>
            <w:r w:rsidRPr="007A22F4">
              <w:rPr>
                <w:rFonts w:ascii="Arial" w:hAnsi="Arial" w:cs="Arial"/>
              </w:rPr>
              <w:t xml:space="preserve">visit had on the resident </w:t>
            </w:r>
          </w:p>
          <w:p w14:paraId="6527DCD4" w14:textId="77777777" w:rsidR="00C46F53" w:rsidRDefault="004C7C80" w:rsidP="00C46F53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8B1840">
              <w:rPr>
                <w:rFonts w:ascii="Arial" w:hAnsi="Arial" w:cs="Arial"/>
              </w:rPr>
              <w:t xml:space="preserve">Report negative visit effects to supervisor </w:t>
            </w:r>
          </w:p>
          <w:p w14:paraId="216CB3EE" w14:textId="5F15D21B" w:rsidR="00C46F53" w:rsidRPr="00C46F53" w:rsidRDefault="00C46F53" w:rsidP="00C46F53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23F8887" w14:textId="377E0569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275F5F92" w14:textId="77777777" w:rsidTr="003B6ED5">
        <w:tc>
          <w:tcPr>
            <w:tcW w:w="6678" w:type="dxa"/>
          </w:tcPr>
          <w:p w14:paraId="44CE7454" w14:textId="7A3E1D8E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(S-13) Family Support – Remember</w:t>
            </w:r>
            <w:r w:rsidR="00542139">
              <w:rPr>
                <w:rFonts w:ascii="Arial" w:hAnsi="Arial" w:cs="Arial"/>
                <w:b/>
              </w:rPr>
              <w:t xml:space="preserve"> (1)</w:t>
            </w:r>
          </w:p>
          <w:p w14:paraId="24D91242" w14:textId="77777777" w:rsidR="004C7C80" w:rsidRDefault="004C7C80" w:rsidP="004C7C80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Residents with no living relatives may have friends or neighbors who act as family members</w:t>
            </w:r>
          </w:p>
          <w:p w14:paraId="410ACBC0" w14:textId="3F519AA6" w:rsidR="00C46F53" w:rsidRPr="00641B42" w:rsidRDefault="00C46F53" w:rsidP="004C7C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6376D0D" w14:textId="78A25200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  <w:tr w:rsidR="004C7C80" w:rsidRPr="006E4AAB" w14:paraId="6D276483" w14:textId="77777777" w:rsidTr="003B6ED5">
        <w:tc>
          <w:tcPr>
            <w:tcW w:w="6678" w:type="dxa"/>
          </w:tcPr>
          <w:p w14:paraId="38A6ADDE" w14:textId="2DCB7180" w:rsidR="004C7C80" w:rsidRPr="007A22F4" w:rsidRDefault="004C7C80" w:rsidP="004C7C80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(S-14) Family Support – Remember</w:t>
            </w:r>
            <w:r w:rsidR="00C46F53">
              <w:rPr>
                <w:rFonts w:ascii="Arial" w:hAnsi="Arial" w:cs="Arial"/>
                <w:b/>
              </w:rPr>
              <w:t xml:space="preserve"> (2)</w:t>
            </w:r>
          </w:p>
          <w:p w14:paraId="2C0D47F3" w14:textId="77777777" w:rsidR="004C7C80" w:rsidRDefault="004C7C80" w:rsidP="004C7C80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Resident’s family may not look like nurse aide’s definition of family</w:t>
            </w:r>
          </w:p>
          <w:p w14:paraId="0A8CED84" w14:textId="6D68F623" w:rsidR="00C46F53" w:rsidRPr="00641B42" w:rsidRDefault="00C46F53" w:rsidP="004C7C8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5B80897D" w14:textId="0630C76F" w:rsidR="004C7C80" w:rsidRPr="006E4AAB" w:rsidRDefault="00B551F9" w:rsidP="00B551F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Notes:</w:t>
            </w:r>
          </w:p>
        </w:tc>
      </w:tr>
    </w:tbl>
    <w:p w14:paraId="4E6C3466" w14:textId="77777777" w:rsidR="003B6ED5" w:rsidRPr="00C211CD" w:rsidRDefault="003B6ED5" w:rsidP="003B6ED5">
      <w:pPr>
        <w:rPr>
          <w:rFonts w:ascii="Arial" w:hAnsi="Arial" w:cs="Arial"/>
        </w:rPr>
      </w:pPr>
    </w:p>
    <w:sectPr w:rsidR="003B6ED5" w:rsidRPr="00C211CD" w:rsidSect="00623B69">
      <w:footerReference w:type="even" r:id="rId14"/>
      <w:footerReference w:type="default" r:id="rId15"/>
      <w:pgSz w:w="12240" w:h="15840"/>
      <w:pgMar w:top="1152" w:right="1440" w:bottom="864" w:left="180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C07ACA" w14:textId="77777777" w:rsidR="007D3F86" w:rsidRDefault="007D3F86">
      <w:r>
        <w:separator/>
      </w:r>
    </w:p>
  </w:endnote>
  <w:endnote w:type="continuationSeparator" w:id="0">
    <w:p w14:paraId="6C3DA15C" w14:textId="77777777" w:rsidR="007D3F86" w:rsidRDefault="007D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8C008" w14:textId="77777777" w:rsidR="00EB253B" w:rsidRDefault="00EB253B" w:rsidP="00BB28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1BC8C7" w14:textId="77777777" w:rsidR="00EB253B" w:rsidRDefault="00EB253B" w:rsidP="00BB28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E65A2" w14:textId="251D63A9" w:rsidR="00EB253B" w:rsidRPr="00442FCE" w:rsidRDefault="00EB253B" w:rsidP="00BB2844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442FCE">
      <w:rPr>
        <w:rStyle w:val="PageNumber"/>
        <w:rFonts w:ascii="Arial" w:hAnsi="Arial" w:cs="Arial"/>
        <w:sz w:val="22"/>
        <w:szCs w:val="22"/>
      </w:rPr>
      <w:fldChar w:fldCharType="begin"/>
    </w:r>
    <w:r w:rsidRPr="00442FCE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442FCE">
      <w:rPr>
        <w:rStyle w:val="PageNumber"/>
        <w:rFonts w:ascii="Arial" w:hAnsi="Arial" w:cs="Arial"/>
        <w:sz w:val="22"/>
        <w:szCs w:val="22"/>
      </w:rPr>
      <w:fldChar w:fldCharType="separate"/>
    </w:r>
    <w:r w:rsidRPr="00442FCE">
      <w:rPr>
        <w:rStyle w:val="PageNumber"/>
        <w:rFonts w:ascii="Arial" w:hAnsi="Arial" w:cs="Arial"/>
        <w:noProof/>
        <w:sz w:val="22"/>
        <w:szCs w:val="22"/>
      </w:rPr>
      <w:t>2</w:t>
    </w:r>
    <w:r w:rsidRPr="00442FCE">
      <w:rPr>
        <w:rStyle w:val="PageNumber"/>
        <w:rFonts w:ascii="Arial" w:hAnsi="Arial" w:cs="Arial"/>
        <w:sz w:val="22"/>
        <w:szCs w:val="22"/>
      </w:rPr>
      <w:fldChar w:fldCharType="end"/>
    </w:r>
    <w:r w:rsidRPr="00442FCE">
      <w:rPr>
        <w:rStyle w:val="PageNumber"/>
        <w:rFonts w:ascii="Arial" w:hAnsi="Arial" w:cs="Arial"/>
        <w:sz w:val="22"/>
        <w:szCs w:val="22"/>
      </w:rPr>
      <w:t>-</w:t>
    </w:r>
    <w:r w:rsidR="005F73E2">
      <w:rPr>
        <w:rStyle w:val="PageNumber"/>
        <w:rFonts w:ascii="Arial" w:hAnsi="Arial" w:cs="Arial"/>
        <w:sz w:val="22"/>
        <w:szCs w:val="22"/>
      </w:rPr>
      <w:t>P</w:t>
    </w:r>
  </w:p>
  <w:p w14:paraId="564DD895" w14:textId="63955EB4" w:rsidR="00204233" w:rsidRPr="00534231" w:rsidRDefault="00204233" w:rsidP="00204233">
    <w:pPr>
      <w:pStyle w:val="Footer"/>
      <w:ind w:right="360"/>
      <w:rPr>
        <w:rFonts w:ascii="Arial" w:hAnsi="Arial" w:cs="Arial"/>
        <w:sz w:val="22"/>
        <w:szCs w:val="22"/>
      </w:rPr>
    </w:pPr>
    <w:r w:rsidRPr="00534231">
      <w:rPr>
        <w:rFonts w:ascii="Arial" w:hAnsi="Arial" w:cs="Arial"/>
        <w:sz w:val="22"/>
        <w:szCs w:val="22"/>
      </w:rPr>
      <w:t>NCDHHS/DHSR/HCPEC|NAT I Curriculum – July 2</w:t>
    </w:r>
    <w:r w:rsidR="00775109">
      <w:rPr>
        <w:rFonts w:ascii="Arial" w:hAnsi="Arial" w:cs="Arial"/>
        <w:sz w:val="22"/>
        <w:szCs w:val="22"/>
      </w:rPr>
      <w:t>024</w:t>
    </w:r>
  </w:p>
  <w:p w14:paraId="037AB914" w14:textId="77777777" w:rsidR="00EB253B" w:rsidRDefault="00EB253B" w:rsidP="00BB28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2B626" w14:textId="77777777" w:rsidR="007D3F86" w:rsidRDefault="007D3F86">
      <w:r>
        <w:separator/>
      </w:r>
    </w:p>
  </w:footnote>
  <w:footnote w:type="continuationSeparator" w:id="0">
    <w:p w14:paraId="18FE14D4" w14:textId="77777777" w:rsidR="007D3F86" w:rsidRDefault="007D3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B2047B"/>
    <w:multiLevelType w:val="hybridMultilevel"/>
    <w:tmpl w:val="582AB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A54343"/>
    <w:multiLevelType w:val="hybridMultilevel"/>
    <w:tmpl w:val="35D8FDC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2125074">
    <w:abstractNumId w:val="1"/>
  </w:num>
  <w:num w:numId="2" w16cid:durableId="1208763714">
    <w:abstractNumId w:val="2"/>
  </w:num>
  <w:num w:numId="3" w16cid:durableId="255794367">
    <w:abstractNumId w:val="5"/>
  </w:num>
  <w:num w:numId="4" w16cid:durableId="1665627468">
    <w:abstractNumId w:val="6"/>
  </w:num>
  <w:num w:numId="5" w16cid:durableId="402800046">
    <w:abstractNumId w:val="3"/>
  </w:num>
  <w:num w:numId="6" w16cid:durableId="27680889">
    <w:abstractNumId w:val="0"/>
  </w:num>
  <w:num w:numId="7" w16cid:durableId="203280532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readOnly" w:enforcement="1" w:cryptProviderType="rsaAES" w:cryptAlgorithmClass="hash" w:cryptAlgorithmType="typeAny" w:cryptAlgorithmSid="14" w:cryptSpinCount="100000" w:hash="ZBhcRNo/YbhXjHNXZriUejgUyIjcq3wPkodKI68TqYV4vXSj3MBky4hSj86pjp9HyDVXpuh2njTn2AjPd2HUPg==" w:salt="xcm2vzYMEar5tAw+MvZiQ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9FC"/>
    <w:rsid w:val="00021F25"/>
    <w:rsid w:val="0002279D"/>
    <w:rsid w:val="00023B07"/>
    <w:rsid w:val="0002443E"/>
    <w:rsid w:val="00026E8D"/>
    <w:rsid w:val="000344EE"/>
    <w:rsid w:val="00036D22"/>
    <w:rsid w:val="00042667"/>
    <w:rsid w:val="00047466"/>
    <w:rsid w:val="000475F3"/>
    <w:rsid w:val="0006118D"/>
    <w:rsid w:val="000627D8"/>
    <w:rsid w:val="00067E02"/>
    <w:rsid w:val="00070182"/>
    <w:rsid w:val="0007247C"/>
    <w:rsid w:val="00090F45"/>
    <w:rsid w:val="000A1953"/>
    <w:rsid w:val="000B1949"/>
    <w:rsid w:val="000C4E2B"/>
    <w:rsid w:val="000D155B"/>
    <w:rsid w:val="000D50A7"/>
    <w:rsid w:val="000D56E0"/>
    <w:rsid w:val="000D6BDD"/>
    <w:rsid w:val="000E4A23"/>
    <w:rsid w:val="000E57E4"/>
    <w:rsid w:val="000E677E"/>
    <w:rsid w:val="000E692A"/>
    <w:rsid w:val="000E6DBA"/>
    <w:rsid w:val="000F6D6F"/>
    <w:rsid w:val="000F79A3"/>
    <w:rsid w:val="001002A8"/>
    <w:rsid w:val="00105A79"/>
    <w:rsid w:val="00113FE7"/>
    <w:rsid w:val="001166A4"/>
    <w:rsid w:val="00123321"/>
    <w:rsid w:val="0013694C"/>
    <w:rsid w:val="00142447"/>
    <w:rsid w:val="0015303C"/>
    <w:rsid w:val="0015484E"/>
    <w:rsid w:val="001663FD"/>
    <w:rsid w:val="00166F91"/>
    <w:rsid w:val="00173721"/>
    <w:rsid w:val="001762CB"/>
    <w:rsid w:val="00177E21"/>
    <w:rsid w:val="00180E0E"/>
    <w:rsid w:val="001810E2"/>
    <w:rsid w:val="00182D0A"/>
    <w:rsid w:val="00190B02"/>
    <w:rsid w:val="00191853"/>
    <w:rsid w:val="001930FB"/>
    <w:rsid w:val="001B08F1"/>
    <w:rsid w:val="001B1EF3"/>
    <w:rsid w:val="001B3B55"/>
    <w:rsid w:val="001C2607"/>
    <w:rsid w:val="001C4C62"/>
    <w:rsid w:val="001C699B"/>
    <w:rsid w:val="001D1DB1"/>
    <w:rsid w:val="001D6963"/>
    <w:rsid w:val="001D6CCE"/>
    <w:rsid w:val="001E0131"/>
    <w:rsid w:val="001E60AE"/>
    <w:rsid w:val="001F5951"/>
    <w:rsid w:val="001F70AB"/>
    <w:rsid w:val="00204233"/>
    <w:rsid w:val="00217818"/>
    <w:rsid w:val="002372F4"/>
    <w:rsid w:val="00240189"/>
    <w:rsid w:val="00243645"/>
    <w:rsid w:val="00245AAB"/>
    <w:rsid w:val="0024780A"/>
    <w:rsid w:val="00250061"/>
    <w:rsid w:val="00252E58"/>
    <w:rsid w:val="00253732"/>
    <w:rsid w:val="00260F8A"/>
    <w:rsid w:val="00263872"/>
    <w:rsid w:val="002668E6"/>
    <w:rsid w:val="002711DF"/>
    <w:rsid w:val="00280FA7"/>
    <w:rsid w:val="002A2A12"/>
    <w:rsid w:val="002A33A3"/>
    <w:rsid w:val="002A6130"/>
    <w:rsid w:val="002B2F16"/>
    <w:rsid w:val="002D1CE8"/>
    <w:rsid w:val="002E1EC1"/>
    <w:rsid w:val="002E2688"/>
    <w:rsid w:val="002F3C03"/>
    <w:rsid w:val="003050BF"/>
    <w:rsid w:val="0031014A"/>
    <w:rsid w:val="0031224E"/>
    <w:rsid w:val="00315C47"/>
    <w:rsid w:val="003257B8"/>
    <w:rsid w:val="00326412"/>
    <w:rsid w:val="00330811"/>
    <w:rsid w:val="0033219B"/>
    <w:rsid w:val="00335421"/>
    <w:rsid w:val="00346AEE"/>
    <w:rsid w:val="0035647A"/>
    <w:rsid w:val="00362120"/>
    <w:rsid w:val="00373CC5"/>
    <w:rsid w:val="00375918"/>
    <w:rsid w:val="003772D2"/>
    <w:rsid w:val="00380962"/>
    <w:rsid w:val="00383425"/>
    <w:rsid w:val="00394BE8"/>
    <w:rsid w:val="003A1457"/>
    <w:rsid w:val="003A6F18"/>
    <w:rsid w:val="003B15B7"/>
    <w:rsid w:val="003B2352"/>
    <w:rsid w:val="003B6ED5"/>
    <w:rsid w:val="003C383A"/>
    <w:rsid w:val="003D2B4D"/>
    <w:rsid w:val="003D7FEA"/>
    <w:rsid w:val="003E14B6"/>
    <w:rsid w:val="003F0F89"/>
    <w:rsid w:val="003F112B"/>
    <w:rsid w:val="003F5FA8"/>
    <w:rsid w:val="003F65C8"/>
    <w:rsid w:val="0040115F"/>
    <w:rsid w:val="00411595"/>
    <w:rsid w:val="004118C5"/>
    <w:rsid w:val="00411904"/>
    <w:rsid w:val="00411D91"/>
    <w:rsid w:val="0043550F"/>
    <w:rsid w:val="00442FCE"/>
    <w:rsid w:val="0044611A"/>
    <w:rsid w:val="00446D6C"/>
    <w:rsid w:val="0045036A"/>
    <w:rsid w:val="00455D62"/>
    <w:rsid w:val="004607B8"/>
    <w:rsid w:val="00462039"/>
    <w:rsid w:val="004703E7"/>
    <w:rsid w:val="00470FCE"/>
    <w:rsid w:val="00474797"/>
    <w:rsid w:val="0048006C"/>
    <w:rsid w:val="004871ED"/>
    <w:rsid w:val="00491239"/>
    <w:rsid w:val="004950F1"/>
    <w:rsid w:val="004963C9"/>
    <w:rsid w:val="004A763C"/>
    <w:rsid w:val="004C0714"/>
    <w:rsid w:val="004C7B48"/>
    <w:rsid w:val="004C7C80"/>
    <w:rsid w:val="004D2A16"/>
    <w:rsid w:val="004D738C"/>
    <w:rsid w:val="004D7706"/>
    <w:rsid w:val="004E5643"/>
    <w:rsid w:val="004E59C8"/>
    <w:rsid w:val="004E6056"/>
    <w:rsid w:val="004F11ED"/>
    <w:rsid w:val="00502C2B"/>
    <w:rsid w:val="0050318B"/>
    <w:rsid w:val="00503501"/>
    <w:rsid w:val="00510536"/>
    <w:rsid w:val="005210C0"/>
    <w:rsid w:val="00533AD6"/>
    <w:rsid w:val="00534231"/>
    <w:rsid w:val="00536567"/>
    <w:rsid w:val="00542139"/>
    <w:rsid w:val="0054587C"/>
    <w:rsid w:val="00545DC7"/>
    <w:rsid w:val="00550A02"/>
    <w:rsid w:val="00550A79"/>
    <w:rsid w:val="00554D5C"/>
    <w:rsid w:val="005644E4"/>
    <w:rsid w:val="005646DC"/>
    <w:rsid w:val="005679BF"/>
    <w:rsid w:val="00570652"/>
    <w:rsid w:val="00575ADE"/>
    <w:rsid w:val="00575E78"/>
    <w:rsid w:val="005775A1"/>
    <w:rsid w:val="005805B9"/>
    <w:rsid w:val="00583DC2"/>
    <w:rsid w:val="005873DC"/>
    <w:rsid w:val="00590EE1"/>
    <w:rsid w:val="005935B1"/>
    <w:rsid w:val="005A3F7C"/>
    <w:rsid w:val="005A40A6"/>
    <w:rsid w:val="005B73C1"/>
    <w:rsid w:val="005C0B6A"/>
    <w:rsid w:val="005C5158"/>
    <w:rsid w:val="005C5222"/>
    <w:rsid w:val="005C7174"/>
    <w:rsid w:val="005D3499"/>
    <w:rsid w:val="005E0E89"/>
    <w:rsid w:val="005E3EFD"/>
    <w:rsid w:val="005E6051"/>
    <w:rsid w:val="005F280C"/>
    <w:rsid w:val="005F73E2"/>
    <w:rsid w:val="00603878"/>
    <w:rsid w:val="00613AD2"/>
    <w:rsid w:val="00615777"/>
    <w:rsid w:val="00621D1C"/>
    <w:rsid w:val="00623B69"/>
    <w:rsid w:val="0063455D"/>
    <w:rsid w:val="006353B9"/>
    <w:rsid w:val="00641B42"/>
    <w:rsid w:val="00650ABF"/>
    <w:rsid w:val="00664DB1"/>
    <w:rsid w:val="0066502E"/>
    <w:rsid w:val="00674532"/>
    <w:rsid w:val="00676B33"/>
    <w:rsid w:val="00680603"/>
    <w:rsid w:val="006866ED"/>
    <w:rsid w:val="00691390"/>
    <w:rsid w:val="00692031"/>
    <w:rsid w:val="006A51BC"/>
    <w:rsid w:val="006A6AC4"/>
    <w:rsid w:val="006A763D"/>
    <w:rsid w:val="006B2553"/>
    <w:rsid w:val="006B2FD2"/>
    <w:rsid w:val="006D4717"/>
    <w:rsid w:val="006D489B"/>
    <w:rsid w:val="006D774F"/>
    <w:rsid w:val="006E10D7"/>
    <w:rsid w:val="006E1CFC"/>
    <w:rsid w:val="006E38A4"/>
    <w:rsid w:val="006E4AAB"/>
    <w:rsid w:val="00701649"/>
    <w:rsid w:val="0071055C"/>
    <w:rsid w:val="00711434"/>
    <w:rsid w:val="00717E03"/>
    <w:rsid w:val="007300E0"/>
    <w:rsid w:val="007302BD"/>
    <w:rsid w:val="007402B0"/>
    <w:rsid w:val="007433FF"/>
    <w:rsid w:val="00743AA0"/>
    <w:rsid w:val="007460D3"/>
    <w:rsid w:val="00746510"/>
    <w:rsid w:val="00750CFA"/>
    <w:rsid w:val="007527D0"/>
    <w:rsid w:val="00753BED"/>
    <w:rsid w:val="00754746"/>
    <w:rsid w:val="00766691"/>
    <w:rsid w:val="00775109"/>
    <w:rsid w:val="00783455"/>
    <w:rsid w:val="00787126"/>
    <w:rsid w:val="007A2C75"/>
    <w:rsid w:val="007A3045"/>
    <w:rsid w:val="007B392F"/>
    <w:rsid w:val="007B472B"/>
    <w:rsid w:val="007B6323"/>
    <w:rsid w:val="007B6532"/>
    <w:rsid w:val="007B6DF4"/>
    <w:rsid w:val="007C0D44"/>
    <w:rsid w:val="007C68B6"/>
    <w:rsid w:val="007C75D7"/>
    <w:rsid w:val="007D2D62"/>
    <w:rsid w:val="007D3F86"/>
    <w:rsid w:val="007E360E"/>
    <w:rsid w:val="007E79D5"/>
    <w:rsid w:val="007F402D"/>
    <w:rsid w:val="008002E7"/>
    <w:rsid w:val="00802773"/>
    <w:rsid w:val="00821D4F"/>
    <w:rsid w:val="00830705"/>
    <w:rsid w:val="00833BC0"/>
    <w:rsid w:val="00844EEB"/>
    <w:rsid w:val="0085299C"/>
    <w:rsid w:val="00852F63"/>
    <w:rsid w:val="00855EB5"/>
    <w:rsid w:val="008570A3"/>
    <w:rsid w:val="008629C0"/>
    <w:rsid w:val="00874D5C"/>
    <w:rsid w:val="00887C8D"/>
    <w:rsid w:val="0089104D"/>
    <w:rsid w:val="008922D3"/>
    <w:rsid w:val="00892681"/>
    <w:rsid w:val="00894D02"/>
    <w:rsid w:val="0089668D"/>
    <w:rsid w:val="00897EF7"/>
    <w:rsid w:val="008A2A42"/>
    <w:rsid w:val="008A6054"/>
    <w:rsid w:val="008B063E"/>
    <w:rsid w:val="008B0FA3"/>
    <w:rsid w:val="008B1840"/>
    <w:rsid w:val="008D3459"/>
    <w:rsid w:val="008D3576"/>
    <w:rsid w:val="008D6E39"/>
    <w:rsid w:val="008E12A3"/>
    <w:rsid w:val="008E3C41"/>
    <w:rsid w:val="008F0213"/>
    <w:rsid w:val="00902F84"/>
    <w:rsid w:val="0091302C"/>
    <w:rsid w:val="00916FF2"/>
    <w:rsid w:val="00927B28"/>
    <w:rsid w:val="00930F30"/>
    <w:rsid w:val="00933423"/>
    <w:rsid w:val="00936C9E"/>
    <w:rsid w:val="00936E86"/>
    <w:rsid w:val="00937C79"/>
    <w:rsid w:val="0094235E"/>
    <w:rsid w:val="009442F1"/>
    <w:rsid w:val="00944FC7"/>
    <w:rsid w:val="009507A5"/>
    <w:rsid w:val="009512C4"/>
    <w:rsid w:val="00954257"/>
    <w:rsid w:val="009574E8"/>
    <w:rsid w:val="00962864"/>
    <w:rsid w:val="00970ED5"/>
    <w:rsid w:val="00976F70"/>
    <w:rsid w:val="0098240F"/>
    <w:rsid w:val="009837A1"/>
    <w:rsid w:val="00990F05"/>
    <w:rsid w:val="00992260"/>
    <w:rsid w:val="009A0351"/>
    <w:rsid w:val="009A24E7"/>
    <w:rsid w:val="009B5333"/>
    <w:rsid w:val="009D390B"/>
    <w:rsid w:val="009D575B"/>
    <w:rsid w:val="009D61B0"/>
    <w:rsid w:val="009E325A"/>
    <w:rsid w:val="009E4489"/>
    <w:rsid w:val="009F1050"/>
    <w:rsid w:val="009F16C0"/>
    <w:rsid w:val="009F54A0"/>
    <w:rsid w:val="009F6330"/>
    <w:rsid w:val="00A033EE"/>
    <w:rsid w:val="00A038B2"/>
    <w:rsid w:val="00A0465A"/>
    <w:rsid w:val="00A04E56"/>
    <w:rsid w:val="00A05256"/>
    <w:rsid w:val="00A07B5E"/>
    <w:rsid w:val="00A165D9"/>
    <w:rsid w:val="00A17086"/>
    <w:rsid w:val="00A23CFB"/>
    <w:rsid w:val="00A303D0"/>
    <w:rsid w:val="00A35AA2"/>
    <w:rsid w:val="00A53A93"/>
    <w:rsid w:val="00A64CE7"/>
    <w:rsid w:val="00A670DB"/>
    <w:rsid w:val="00A7616A"/>
    <w:rsid w:val="00A84788"/>
    <w:rsid w:val="00A919E2"/>
    <w:rsid w:val="00A9360B"/>
    <w:rsid w:val="00A9582F"/>
    <w:rsid w:val="00A979C9"/>
    <w:rsid w:val="00AA0904"/>
    <w:rsid w:val="00AA65D6"/>
    <w:rsid w:val="00AB18D4"/>
    <w:rsid w:val="00AB1996"/>
    <w:rsid w:val="00AF27EE"/>
    <w:rsid w:val="00AF43FB"/>
    <w:rsid w:val="00AF4428"/>
    <w:rsid w:val="00B01C79"/>
    <w:rsid w:val="00B0403F"/>
    <w:rsid w:val="00B4044E"/>
    <w:rsid w:val="00B5105E"/>
    <w:rsid w:val="00B52801"/>
    <w:rsid w:val="00B52DD2"/>
    <w:rsid w:val="00B5467C"/>
    <w:rsid w:val="00B54ACE"/>
    <w:rsid w:val="00B551F9"/>
    <w:rsid w:val="00B65929"/>
    <w:rsid w:val="00B7238F"/>
    <w:rsid w:val="00B849BC"/>
    <w:rsid w:val="00B8560D"/>
    <w:rsid w:val="00B878D3"/>
    <w:rsid w:val="00B91727"/>
    <w:rsid w:val="00B92C1F"/>
    <w:rsid w:val="00B92CB3"/>
    <w:rsid w:val="00B96513"/>
    <w:rsid w:val="00BB0874"/>
    <w:rsid w:val="00BB2844"/>
    <w:rsid w:val="00BB3A60"/>
    <w:rsid w:val="00BC0C9B"/>
    <w:rsid w:val="00BC0DF2"/>
    <w:rsid w:val="00BC3BE2"/>
    <w:rsid w:val="00BC5153"/>
    <w:rsid w:val="00BC5761"/>
    <w:rsid w:val="00BD1D00"/>
    <w:rsid w:val="00BD5030"/>
    <w:rsid w:val="00BD7DDE"/>
    <w:rsid w:val="00BE1FCB"/>
    <w:rsid w:val="00BE5889"/>
    <w:rsid w:val="00BE5A6C"/>
    <w:rsid w:val="00BF4568"/>
    <w:rsid w:val="00BF5EAE"/>
    <w:rsid w:val="00C0015C"/>
    <w:rsid w:val="00C211CD"/>
    <w:rsid w:val="00C26401"/>
    <w:rsid w:val="00C2763C"/>
    <w:rsid w:val="00C27F7D"/>
    <w:rsid w:val="00C46F53"/>
    <w:rsid w:val="00C50861"/>
    <w:rsid w:val="00C55A36"/>
    <w:rsid w:val="00C55A91"/>
    <w:rsid w:val="00C6018E"/>
    <w:rsid w:val="00C63BDF"/>
    <w:rsid w:val="00C6677F"/>
    <w:rsid w:val="00C676A8"/>
    <w:rsid w:val="00C84549"/>
    <w:rsid w:val="00C85159"/>
    <w:rsid w:val="00C85873"/>
    <w:rsid w:val="00C85E3A"/>
    <w:rsid w:val="00C86122"/>
    <w:rsid w:val="00C86B27"/>
    <w:rsid w:val="00C93DA1"/>
    <w:rsid w:val="00C95C27"/>
    <w:rsid w:val="00C979D9"/>
    <w:rsid w:val="00CA44CF"/>
    <w:rsid w:val="00CB1242"/>
    <w:rsid w:val="00CB4175"/>
    <w:rsid w:val="00CB49D8"/>
    <w:rsid w:val="00CB4E2C"/>
    <w:rsid w:val="00CC494E"/>
    <w:rsid w:val="00CD44E1"/>
    <w:rsid w:val="00CD52CB"/>
    <w:rsid w:val="00CE3EEA"/>
    <w:rsid w:val="00CE5E18"/>
    <w:rsid w:val="00CF1B1B"/>
    <w:rsid w:val="00CF27FC"/>
    <w:rsid w:val="00CF61AB"/>
    <w:rsid w:val="00D10557"/>
    <w:rsid w:val="00D22B18"/>
    <w:rsid w:val="00D242FC"/>
    <w:rsid w:val="00D2553A"/>
    <w:rsid w:val="00D27781"/>
    <w:rsid w:val="00D30299"/>
    <w:rsid w:val="00D51BB2"/>
    <w:rsid w:val="00D5443A"/>
    <w:rsid w:val="00D60ECF"/>
    <w:rsid w:val="00D62FA0"/>
    <w:rsid w:val="00D76B44"/>
    <w:rsid w:val="00D87616"/>
    <w:rsid w:val="00D92782"/>
    <w:rsid w:val="00D96499"/>
    <w:rsid w:val="00DA64EE"/>
    <w:rsid w:val="00DD462A"/>
    <w:rsid w:val="00DD6E81"/>
    <w:rsid w:val="00DD6E83"/>
    <w:rsid w:val="00DE171B"/>
    <w:rsid w:val="00DF22B8"/>
    <w:rsid w:val="00E01AB5"/>
    <w:rsid w:val="00E06A28"/>
    <w:rsid w:val="00E15C35"/>
    <w:rsid w:val="00E17FAA"/>
    <w:rsid w:val="00E40B53"/>
    <w:rsid w:val="00E448D4"/>
    <w:rsid w:val="00E50B50"/>
    <w:rsid w:val="00E547B0"/>
    <w:rsid w:val="00E67B84"/>
    <w:rsid w:val="00E709C0"/>
    <w:rsid w:val="00E81247"/>
    <w:rsid w:val="00E83117"/>
    <w:rsid w:val="00E83C58"/>
    <w:rsid w:val="00E85FFD"/>
    <w:rsid w:val="00E9028F"/>
    <w:rsid w:val="00E9629B"/>
    <w:rsid w:val="00EA4DC7"/>
    <w:rsid w:val="00EA520A"/>
    <w:rsid w:val="00EA57A7"/>
    <w:rsid w:val="00EA6247"/>
    <w:rsid w:val="00EA7C30"/>
    <w:rsid w:val="00EB0A69"/>
    <w:rsid w:val="00EB253B"/>
    <w:rsid w:val="00EB6D04"/>
    <w:rsid w:val="00EC6970"/>
    <w:rsid w:val="00ED45CD"/>
    <w:rsid w:val="00ED7F6F"/>
    <w:rsid w:val="00EE1F83"/>
    <w:rsid w:val="00EE7116"/>
    <w:rsid w:val="00EF0973"/>
    <w:rsid w:val="00EF1D29"/>
    <w:rsid w:val="00EF379D"/>
    <w:rsid w:val="00F0306A"/>
    <w:rsid w:val="00F05095"/>
    <w:rsid w:val="00F06E48"/>
    <w:rsid w:val="00F11A55"/>
    <w:rsid w:val="00F127B7"/>
    <w:rsid w:val="00F31C3F"/>
    <w:rsid w:val="00F60E07"/>
    <w:rsid w:val="00F67915"/>
    <w:rsid w:val="00F73CA6"/>
    <w:rsid w:val="00F8007A"/>
    <w:rsid w:val="00F928E6"/>
    <w:rsid w:val="00FA0741"/>
    <w:rsid w:val="00FA4B41"/>
    <w:rsid w:val="00FB11BC"/>
    <w:rsid w:val="00FB3826"/>
    <w:rsid w:val="00FB3D41"/>
    <w:rsid w:val="00FB4180"/>
    <w:rsid w:val="00FC018B"/>
    <w:rsid w:val="00FC359E"/>
    <w:rsid w:val="00F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731D42"/>
  <w15:chartTrackingRefBased/>
  <w15:docId w15:val="{F955366D-2A26-4C73-80DC-81C536FE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02279D"/>
  </w:style>
  <w:style w:type="character" w:styleId="FollowedHyperlink">
    <w:name w:val="FollowedHyperlink"/>
    <w:rsid w:val="003050BF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B2844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BB284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B2844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2E2688"/>
    <w:rPr>
      <w:sz w:val="24"/>
      <w:szCs w:val="24"/>
      <w:lang w:val="en-US" w:eastAsia="en-US" w:bidi="ar-SA"/>
    </w:rPr>
  </w:style>
  <w:style w:type="character" w:styleId="UnresolvedMention">
    <w:name w:val="Unresolved Mention"/>
    <w:uiPriority w:val="99"/>
    <w:semiHidden/>
    <w:unhideWhenUsed/>
    <w:rsid w:val="00E547B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260F8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60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8D6E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6E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6E39"/>
  </w:style>
  <w:style w:type="paragraph" w:styleId="CommentSubject">
    <w:name w:val="annotation subject"/>
    <w:basedOn w:val="CommentText"/>
    <w:next w:val="CommentText"/>
    <w:link w:val="CommentSubjectChar"/>
    <w:rsid w:val="008D6E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6E39"/>
    <w:rPr>
      <w:b/>
      <w:bCs/>
    </w:rPr>
  </w:style>
  <w:style w:type="paragraph" w:styleId="ListParagraph">
    <w:name w:val="List Paragraph"/>
    <w:basedOn w:val="Normal"/>
    <w:uiPriority w:val="34"/>
    <w:qFormat/>
    <w:rsid w:val="001C2607"/>
    <w:pPr>
      <w:ind w:left="720"/>
      <w:contextualSpacing/>
    </w:pPr>
  </w:style>
  <w:style w:type="paragraph" w:styleId="Revision">
    <w:name w:val="Revision"/>
    <w:hidden/>
    <w:uiPriority w:val="99"/>
    <w:semiHidden/>
    <w:rsid w:val="000A1953"/>
    <w:rPr>
      <w:sz w:val="24"/>
      <w:szCs w:val="24"/>
    </w:rPr>
  </w:style>
  <w:style w:type="paragraph" w:customStyle="1" w:styleId="1ADAHeading">
    <w:name w:val="1 ADA Heading"/>
    <w:basedOn w:val="Normal"/>
    <w:link w:val="1ADAHeadingChar"/>
    <w:qFormat/>
    <w:rsid w:val="007B392F"/>
    <w:pPr>
      <w:jc w:val="center"/>
    </w:pPr>
    <w:rPr>
      <w:rFonts w:ascii="Arial" w:hAnsi="Arial" w:cs="Arial"/>
      <w:b/>
      <w:sz w:val="50"/>
      <w:szCs w:val="50"/>
    </w:rPr>
  </w:style>
  <w:style w:type="character" w:customStyle="1" w:styleId="1ADAHeadingChar">
    <w:name w:val="1 ADA Heading Char"/>
    <w:basedOn w:val="DefaultParagraphFont"/>
    <w:link w:val="1ADAHeading"/>
    <w:rsid w:val="007B392F"/>
    <w:rPr>
      <w:rFonts w:ascii="Arial" w:hAnsi="Arial" w:cs="Arial"/>
      <w:b/>
      <w:sz w:val="50"/>
      <w:szCs w:val="50"/>
    </w:rPr>
  </w:style>
  <w:style w:type="paragraph" w:customStyle="1" w:styleId="2ADAHeading">
    <w:name w:val="2 ADA Heading"/>
    <w:basedOn w:val="1ADAHeading"/>
    <w:link w:val="2ADAHeadingChar"/>
    <w:qFormat/>
    <w:rsid w:val="007B392F"/>
    <w:rPr>
      <w:sz w:val="24"/>
    </w:rPr>
  </w:style>
  <w:style w:type="character" w:customStyle="1" w:styleId="2ADAHeadingChar">
    <w:name w:val="2 ADA Heading Char"/>
    <w:basedOn w:val="1ADAHeadingChar"/>
    <w:link w:val="2ADAHeading"/>
    <w:rsid w:val="007B392F"/>
    <w:rPr>
      <w:rFonts w:ascii="Arial" w:hAnsi="Arial" w:cs="Arial"/>
      <w:b/>
      <w:sz w:val="24"/>
      <w:szCs w:val="50"/>
    </w:rPr>
  </w:style>
  <w:style w:type="paragraph" w:customStyle="1" w:styleId="3ADAHeading">
    <w:name w:val="3 ADA Heading"/>
    <w:basedOn w:val="2ADAHeading"/>
    <w:link w:val="3ADAHeadingChar"/>
    <w:qFormat/>
    <w:rsid w:val="007B392F"/>
    <w:pPr>
      <w:jc w:val="left"/>
    </w:pPr>
  </w:style>
  <w:style w:type="character" w:customStyle="1" w:styleId="3ADAHeadingChar">
    <w:name w:val="3 ADA Heading Char"/>
    <w:basedOn w:val="2ADAHeadingChar"/>
    <w:link w:val="3ADAHeading"/>
    <w:rsid w:val="007B392F"/>
    <w:rPr>
      <w:rFonts w:ascii="Arial" w:hAnsi="Arial" w:cs="Arial"/>
      <w:b/>
      <w:sz w:val="24"/>
      <w:szCs w:val="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1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8125">
          <w:marLeft w:val="907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25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37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8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29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2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93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B5557-5323-4612-8E8E-ADD1A64A2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534</Words>
  <Characters>3011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3538</CharactersWithSpaces>
  <SharedDoc>false</SharedDoc>
  <HLinks>
    <vt:vector size="36" baseType="variant">
      <vt:variant>
        <vt:i4>6488179</vt:i4>
      </vt:variant>
      <vt:variant>
        <vt:i4>15</vt:i4>
      </vt:variant>
      <vt:variant>
        <vt:i4>0</vt:i4>
      </vt:variant>
      <vt:variant>
        <vt:i4>5</vt:i4>
      </vt:variant>
      <vt:variant>
        <vt:lpwstr>https://www.mathsisfun.com/time-clocks.html</vt:lpwstr>
      </vt:variant>
      <vt:variant>
        <vt:lpwstr/>
      </vt:variant>
      <vt:variant>
        <vt:i4>5636119</vt:i4>
      </vt:variant>
      <vt:variant>
        <vt:i4>12</vt:i4>
      </vt:variant>
      <vt:variant>
        <vt:i4>0</vt:i4>
      </vt:variant>
      <vt:variant>
        <vt:i4>5</vt:i4>
      </vt:variant>
      <vt:variant>
        <vt:lpwstr>https://www.mathsisfun.com/definitions/analog-clock-or-watch.html</vt:lpwstr>
      </vt:variant>
      <vt:variant>
        <vt:lpwstr/>
      </vt:variant>
      <vt:variant>
        <vt:i4>3080302</vt:i4>
      </vt:variant>
      <vt:variant>
        <vt:i4>9</vt:i4>
      </vt:variant>
      <vt:variant>
        <vt:i4>0</vt:i4>
      </vt:variant>
      <vt:variant>
        <vt:i4>5</vt:i4>
      </vt:variant>
      <vt:variant>
        <vt:lpwstr>https://www.visnos.com/demos/clock</vt:lpwstr>
      </vt:variant>
      <vt:variant>
        <vt:lpwstr/>
      </vt:variant>
      <vt:variant>
        <vt:i4>6488179</vt:i4>
      </vt:variant>
      <vt:variant>
        <vt:i4>6</vt:i4>
      </vt:variant>
      <vt:variant>
        <vt:i4>0</vt:i4>
      </vt:variant>
      <vt:variant>
        <vt:i4>5</vt:i4>
      </vt:variant>
      <vt:variant>
        <vt:lpwstr>https://www.mathsisfun.com/time-clocks.html</vt:lpwstr>
      </vt:variant>
      <vt:variant>
        <vt:lpwstr/>
      </vt:variant>
      <vt:variant>
        <vt:i4>5636119</vt:i4>
      </vt:variant>
      <vt:variant>
        <vt:i4>3</vt:i4>
      </vt:variant>
      <vt:variant>
        <vt:i4>0</vt:i4>
      </vt:variant>
      <vt:variant>
        <vt:i4>5</vt:i4>
      </vt:variant>
      <vt:variant>
        <vt:lpwstr>https://www.mathsisfun.com/definitions/analog-clock-or-watch.html</vt:lpwstr>
      </vt:variant>
      <vt:variant>
        <vt:lpwstr/>
      </vt:variant>
      <vt:variant>
        <vt:i4>3080302</vt:i4>
      </vt:variant>
      <vt:variant>
        <vt:i4>0</vt:i4>
      </vt:variant>
      <vt:variant>
        <vt:i4>0</vt:i4>
      </vt:variant>
      <vt:variant>
        <vt:i4>5</vt:i4>
      </vt:variant>
      <vt:variant>
        <vt:lpwstr>https://www.visnos.com/demos/clock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Busick, Jana</cp:lastModifiedBy>
  <cp:revision>17</cp:revision>
  <cp:lastPrinted>2019-05-30T17:30:00Z</cp:lastPrinted>
  <dcterms:created xsi:type="dcterms:W3CDTF">2024-05-28T13:59:00Z</dcterms:created>
  <dcterms:modified xsi:type="dcterms:W3CDTF">2024-11-22T01:27:00Z</dcterms:modified>
</cp:coreProperties>
</file>